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17C" w:rsidRPr="009E3004" w:rsidRDefault="009E3004" w:rsidP="009E3004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val="mn-MN"/>
        </w:rPr>
      </w:pPr>
      <w:r w:rsidRPr="009E3004">
        <w:rPr>
          <w:rFonts w:ascii="Arial" w:hAnsi="Arial" w:cs="Arial"/>
          <w:b/>
          <w:sz w:val="28"/>
          <w:szCs w:val="28"/>
          <w:lang w:val="mn-MN"/>
        </w:rPr>
        <w:t>КОМПАНИЙН ЭРХ ШИЛЖҮҮЛЭХ ТУХАЙ ГЭРЭЭ</w:t>
      </w:r>
    </w:p>
    <w:p w:rsidR="00C0017C" w:rsidRPr="009E3004" w:rsidRDefault="00C0017C" w:rsidP="009E3004">
      <w:pPr>
        <w:spacing w:line="240" w:lineRule="auto"/>
        <w:jc w:val="center"/>
        <w:rPr>
          <w:rFonts w:ascii="Arial" w:hAnsi="Arial" w:cs="Arial"/>
          <w:b/>
          <w:lang w:val="mn-MN"/>
        </w:rPr>
      </w:pP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20.... оны ........ сарын ...... өдөр 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C0017C" w:rsidRPr="009E3004" w:rsidRDefault="00C0017C" w:rsidP="009E300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Нэг талаас .............................................. ХХКомпанийн захирал .............................. овогтой ................../ цаашид компанийг үүсгэн байгуулагч гэх / нөгөө талаас ...........................овогтой ......./ цаашид эрх хүлээн авагч гэх / нар ....................................... ХХКомпанийн эрх үүргийг бүрмөсөн шилжүүлэхээр харилцан тохиролцож энэхүү гэрээг байгуулав.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0017C" w:rsidRPr="009E3004" w:rsidRDefault="00C0017C" w:rsidP="009E3004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9E3004">
        <w:rPr>
          <w:rFonts w:ascii="Arial" w:hAnsi="Arial" w:cs="Arial"/>
          <w:b/>
          <w:sz w:val="24"/>
          <w:szCs w:val="24"/>
          <w:lang w:val="mn-MN"/>
        </w:rPr>
        <w:t>1.</w:t>
      </w:r>
      <w:r w:rsidRPr="009E3004">
        <w:rPr>
          <w:rFonts w:ascii="Arial" w:hAnsi="Arial" w:cs="Arial"/>
          <w:b/>
          <w:sz w:val="24"/>
          <w:szCs w:val="24"/>
        </w:rPr>
        <w:t xml:space="preserve"> </w:t>
      </w:r>
      <w:r w:rsidRPr="009E3004">
        <w:rPr>
          <w:rFonts w:ascii="Arial" w:hAnsi="Arial" w:cs="Arial"/>
          <w:b/>
          <w:sz w:val="24"/>
          <w:szCs w:val="24"/>
          <w:lang w:val="mn-MN"/>
        </w:rPr>
        <w:t xml:space="preserve"> Гэрээний зорилго</w:t>
      </w:r>
    </w:p>
    <w:p w:rsidR="00C0017C" w:rsidRPr="009E3004" w:rsidRDefault="00C0017C" w:rsidP="009E300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Компанийн эрх үүрэг хариуцлага эд хөрөнгө шилжүүлэх, үйлчлэх хугацаа бусад харилцааг зохицуулахад оршино. </w:t>
      </w:r>
    </w:p>
    <w:p w:rsidR="00C0017C" w:rsidRPr="009E3004" w:rsidRDefault="00C0017C" w:rsidP="009E300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C0017C" w:rsidRPr="009E3004" w:rsidRDefault="00C0017C" w:rsidP="009E3004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9E3004">
        <w:rPr>
          <w:rFonts w:ascii="Arial" w:hAnsi="Arial" w:cs="Arial"/>
          <w:b/>
          <w:sz w:val="24"/>
          <w:szCs w:val="24"/>
          <w:lang w:val="mn-MN"/>
        </w:rPr>
        <w:t>2. Компани шилжүүлэгчийн эрх, үүрэг</w:t>
      </w:r>
    </w:p>
    <w:p w:rsidR="00C0017C" w:rsidRPr="009E3004" w:rsidRDefault="00C0017C" w:rsidP="009E300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2.1 Захиралаар томилогдсон эрх хүлээн авагчид компанийн эд хөрөнгийн болон эд хөрөнгийн бус эрх үүргийг бүрэн шилжүүлэх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2.2 Компанийн үндсэн болон эргэлтийн хөрөнгө, / .................. мянган төгрөг / болон үйл ажиллагааны санхүүгийн тайлан баланс, тэмдэгтийг хүлээлцэх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0017C" w:rsidRPr="009E3004" w:rsidRDefault="00C0017C" w:rsidP="009E3004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9E3004">
        <w:rPr>
          <w:rFonts w:ascii="Arial" w:hAnsi="Arial" w:cs="Arial"/>
          <w:b/>
          <w:sz w:val="24"/>
          <w:szCs w:val="24"/>
          <w:lang w:val="mn-MN"/>
        </w:rPr>
        <w:t>3. Компанийг хүлээн авагчийн эрх, үүрэг</w:t>
      </w:r>
    </w:p>
    <w:p w:rsidR="00C0017C" w:rsidRPr="009E3004" w:rsidRDefault="00C0017C" w:rsidP="009E300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3.1 Компанийн эрх хүлээн авсан өдрөөс өмнөх захиран зарцуулах, удирдах, төлөөлөх зэрэг эрхийг эдлэнэ. </w:t>
      </w:r>
    </w:p>
    <w:p w:rsidR="00C0017C" w:rsidRPr="009E3004" w:rsidRDefault="00C0017C" w:rsidP="009E300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3.2 Компанийн зорилгын төлөө үнэнч шударгаар ажиллах үүрэг хүлээнэ. </w:t>
      </w:r>
    </w:p>
    <w:p w:rsidR="00C0017C" w:rsidRPr="009E3004" w:rsidRDefault="00C0017C" w:rsidP="009E300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3.3 Өөрийн буруутай үйл ажиллагааны улмаас учирсан хохирлыг бүрэн хариуцна. </w:t>
      </w:r>
    </w:p>
    <w:p w:rsidR="00C0017C" w:rsidRPr="009E3004" w:rsidRDefault="00C0017C" w:rsidP="009E3004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9E3004">
        <w:rPr>
          <w:rFonts w:ascii="Arial" w:hAnsi="Arial" w:cs="Arial"/>
          <w:b/>
          <w:sz w:val="24"/>
          <w:szCs w:val="24"/>
          <w:lang w:val="mn-MN"/>
        </w:rPr>
        <w:t>4. Хүлээх хариуцлага</w:t>
      </w:r>
    </w:p>
    <w:p w:rsidR="00C0017C" w:rsidRPr="009E3004" w:rsidRDefault="00C0017C" w:rsidP="009E300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>Компанийн үйл ажиллагаанаас үүсэх хариуцлагыг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4.1 Компанийг байгуулсан үеэс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4.2 Компанийн эрх шилжсэн үеэс аль нь болохыг гэрээний талууд шийдвэрлэнэ.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0017C" w:rsidRPr="009E3004" w:rsidRDefault="00C0017C" w:rsidP="009E3004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9E3004">
        <w:rPr>
          <w:rFonts w:ascii="Arial" w:hAnsi="Arial" w:cs="Arial"/>
          <w:b/>
          <w:sz w:val="24"/>
          <w:szCs w:val="24"/>
          <w:lang w:val="mn-MN"/>
        </w:rPr>
        <w:t>5. Гэрээний хүчинтэй болох үйлчлэх хугацаа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Энэхүү гэрээнд 2 тал гарын үсэг зурж баталгаажуулсан өдрөөс эхлэн хүчинтэйд тооцно.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Гэрээг үйлдсэн :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Компанийг үүсгэн байгуулагч:               Компанийн эрх хүлээн авагч:       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......................... овогтой ................. </w:t>
      </w:r>
      <w:r w:rsidRPr="009E3004">
        <w:rPr>
          <w:rFonts w:ascii="Arial" w:hAnsi="Arial" w:cs="Arial"/>
          <w:sz w:val="24"/>
          <w:szCs w:val="24"/>
          <w:lang w:val="mn-MN"/>
        </w:rPr>
        <w:tab/>
        <w:t xml:space="preserve">......................... овогтой .................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>РД:</w:t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  <w:t xml:space="preserve"> РД: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>ИҮ:</w:t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  <w:t xml:space="preserve"> ИҮ: </w:t>
      </w:r>
    </w:p>
    <w:p w:rsidR="00C0017C" w:rsidRPr="009E3004" w:rsidRDefault="00C0017C" w:rsidP="009E3004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9E3004">
        <w:rPr>
          <w:rFonts w:ascii="Arial" w:hAnsi="Arial" w:cs="Arial"/>
          <w:sz w:val="24"/>
          <w:szCs w:val="24"/>
          <w:lang w:val="mn-MN"/>
        </w:rPr>
        <w:t xml:space="preserve">Хаяг: ......................................... </w:t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  <w:t xml:space="preserve">Хаяг: ......................................... </w:t>
      </w:r>
    </w:p>
    <w:p w:rsidR="009E0641" w:rsidRPr="009E3004" w:rsidRDefault="00C0017C" w:rsidP="009E3004">
      <w:pPr>
        <w:spacing w:line="240" w:lineRule="auto"/>
        <w:rPr>
          <w:rFonts w:ascii="Arial" w:hAnsi="Arial" w:cs="Arial"/>
        </w:rPr>
      </w:pPr>
      <w:r w:rsidRPr="009E3004">
        <w:rPr>
          <w:rFonts w:ascii="Arial" w:hAnsi="Arial" w:cs="Arial"/>
          <w:sz w:val="24"/>
          <w:szCs w:val="24"/>
          <w:lang w:val="mn-MN"/>
        </w:rPr>
        <w:t>Утас: .........................................</w:t>
      </w:r>
      <w:r w:rsidRPr="009E3004">
        <w:rPr>
          <w:rFonts w:ascii="Arial" w:hAnsi="Arial" w:cs="Arial"/>
          <w:sz w:val="24"/>
          <w:szCs w:val="24"/>
          <w:lang w:val="mn-MN"/>
        </w:rPr>
        <w:tab/>
      </w:r>
      <w:r w:rsidRPr="009E3004">
        <w:rPr>
          <w:rFonts w:ascii="Arial" w:hAnsi="Arial" w:cs="Arial"/>
          <w:sz w:val="24"/>
          <w:szCs w:val="24"/>
          <w:lang w:val="mn-MN"/>
        </w:rPr>
        <w:tab/>
        <w:t>Утас: .........................................</w:t>
      </w:r>
    </w:p>
    <w:sectPr w:rsidR="009E0641" w:rsidRPr="009E3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17C"/>
    <w:rsid w:val="009E0641"/>
    <w:rsid w:val="009E3004"/>
    <w:rsid w:val="00C0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7C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7C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2</cp:revision>
  <dcterms:created xsi:type="dcterms:W3CDTF">2013-03-18T07:47:00Z</dcterms:created>
  <dcterms:modified xsi:type="dcterms:W3CDTF">2016-11-07T02:40:00Z</dcterms:modified>
</cp:coreProperties>
</file>